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0BC3" w:rsidRPr="00DF0BC3" w:rsidRDefault="00DF0BC3" w:rsidP="00DF0BC3">
      <w:pPr>
        <w:rPr>
          <w:b/>
        </w:rPr>
      </w:pPr>
      <w:bookmarkStart w:id="0" w:name="_GoBack"/>
      <w:proofErr w:type="spellStart"/>
      <w:r w:rsidRPr="00DF0BC3">
        <w:rPr>
          <w:b/>
        </w:rPr>
        <w:t>Безбарьерная</w:t>
      </w:r>
      <w:proofErr w:type="spellEnd"/>
      <w:r w:rsidRPr="00DF0BC3">
        <w:rPr>
          <w:b/>
        </w:rPr>
        <w:t xml:space="preserve"> среда</w:t>
      </w:r>
    </w:p>
    <w:bookmarkEnd w:id="0"/>
    <w:p w:rsidR="00DF0BC3" w:rsidRDefault="00DF0BC3" w:rsidP="00DF0BC3">
      <w:r>
        <w:t xml:space="preserve">     В соответствии с ФЗ № 419 от 01.12.2014 г. о создании </w:t>
      </w:r>
      <w:proofErr w:type="spellStart"/>
      <w:r>
        <w:t>безбарьерной</w:t>
      </w:r>
      <w:proofErr w:type="spellEnd"/>
      <w:r>
        <w:t xml:space="preserve"> среды, Приказом </w:t>
      </w:r>
      <w:proofErr w:type="spellStart"/>
      <w:r>
        <w:t>Минобрнауки</w:t>
      </w:r>
      <w:proofErr w:type="spellEnd"/>
      <w:r>
        <w:t xml:space="preserve"> РФ №1309 по созданию в каждой организации, осуществляющей образовательную деятельность </w:t>
      </w:r>
      <w:proofErr w:type="spellStart"/>
      <w:r>
        <w:t>безбарьерной</w:t>
      </w:r>
      <w:proofErr w:type="spellEnd"/>
      <w:r>
        <w:t xml:space="preserve"> среды для лиц с инвалидностью в МАДОУ "Детский сад № 203 комбинированного вида</w:t>
      </w:r>
      <w:proofErr w:type="gramStart"/>
      <w:r>
        <w:t>"  проведены</w:t>
      </w:r>
      <w:proofErr w:type="gramEnd"/>
      <w:r>
        <w:t xml:space="preserve"> следующие виды работ:</w:t>
      </w:r>
    </w:p>
    <w:p w:rsidR="00DF0BC3" w:rsidRDefault="00DF0BC3" w:rsidP="00DF0BC3"/>
    <w:p w:rsidR="00DF0BC3" w:rsidRDefault="00DF0BC3" w:rsidP="00DF0BC3">
      <w:r>
        <w:t xml:space="preserve">     Специальные условия для обучения инвалидов и лиц с ограниченными возможностями здоровья - для детей с ограниченными возможностями здоровья посещающих ДОУ созданы условия.</w:t>
      </w:r>
    </w:p>
    <w:p w:rsidR="00DF0BC3" w:rsidRDefault="00DF0BC3" w:rsidP="00DF0BC3"/>
    <w:p w:rsidR="00DF0BC3" w:rsidRDefault="00DF0BC3" w:rsidP="00DF0BC3">
      <w:r>
        <w:t xml:space="preserve">     Специально оборудованные учебные кабинеты – имеются: кабинет педагога-психолога, кабинет учителя-дефектолога, кабинеты учителей-логопедов.</w:t>
      </w:r>
    </w:p>
    <w:p w:rsidR="00DF0BC3" w:rsidRDefault="00DF0BC3" w:rsidP="00DF0BC3"/>
    <w:p w:rsidR="00DF0BC3" w:rsidRDefault="00DF0BC3" w:rsidP="00DF0BC3">
      <w:r>
        <w:t xml:space="preserve">     Объекты для проведения практических занятий, приспособленных для использования инвалидами и лицами с ограниченными возможностями здоровья - в ДОУ функционируют 2 логопедические группы и 1 группа для </w:t>
      </w:r>
      <w:proofErr w:type="gramStart"/>
      <w:r>
        <w:t>незрячих  детей</w:t>
      </w:r>
      <w:proofErr w:type="gramEnd"/>
      <w:r>
        <w:t xml:space="preserve"> .</w:t>
      </w:r>
    </w:p>
    <w:p w:rsidR="00DF0BC3" w:rsidRDefault="00DF0BC3" w:rsidP="00DF0BC3"/>
    <w:p w:rsidR="00DF0BC3" w:rsidRDefault="00DF0BC3" w:rsidP="00DF0BC3">
      <w:r>
        <w:t xml:space="preserve">     Библиотеки, приспособленные для использования инвалидами и лицами с ограниченными возможностями здоровья - для детей с ограниченными возможностями здоровья посещающих ДОУ имеются в групповых помещениях книжные уголки.</w:t>
      </w:r>
    </w:p>
    <w:p w:rsidR="00DF0BC3" w:rsidRDefault="00DF0BC3" w:rsidP="00DF0BC3"/>
    <w:p w:rsidR="00DF0BC3" w:rsidRDefault="00DF0BC3" w:rsidP="00DF0BC3">
      <w:r>
        <w:t xml:space="preserve">     Объекты спорта, приспособленные для использования инвалидами и лицами с ограниченными возможностями здоровья - в ДОУ имеется спортивный зал и спортивная площадка на территории ДОУ.</w:t>
      </w:r>
    </w:p>
    <w:p w:rsidR="00DF0BC3" w:rsidRDefault="00DF0BC3" w:rsidP="00DF0BC3"/>
    <w:p w:rsidR="00DF0BC3" w:rsidRDefault="00DF0BC3" w:rsidP="00DF0BC3">
      <w:r>
        <w:t xml:space="preserve">     Средства обучения и воспитания, приспособленные для использования инвалидами и лицами с ограниченными возможностями здоровья - для детей с ограниченными возможностями здоровья посещающих ДОУ имеется все необходимое.</w:t>
      </w:r>
    </w:p>
    <w:p w:rsidR="00DF0BC3" w:rsidRDefault="00DF0BC3" w:rsidP="00DF0BC3"/>
    <w:p w:rsidR="00DF0BC3" w:rsidRDefault="00DF0BC3" w:rsidP="00DF0BC3">
      <w:r>
        <w:t xml:space="preserve">     Обеспечение беспрепятственного доступа в здания образовательной организации –  кнопка вызова персонала (звонок) имеется, вывеска со шрифтом Брайля на контрастном фоне имеется.</w:t>
      </w:r>
    </w:p>
    <w:p w:rsidR="00DF0BC3" w:rsidRDefault="00DF0BC3" w:rsidP="00DF0BC3"/>
    <w:p w:rsidR="00DF0BC3" w:rsidRDefault="00DF0BC3" w:rsidP="00DF0BC3">
      <w:r>
        <w:t xml:space="preserve">     Специальные условия питания - для детей с ограниченными возможностями здоровья посещающих ДОУ предусмотрено 5-и разовое питание.</w:t>
      </w:r>
    </w:p>
    <w:p w:rsidR="00DF0BC3" w:rsidRDefault="00DF0BC3" w:rsidP="00DF0BC3"/>
    <w:p w:rsidR="00DF0BC3" w:rsidRDefault="00DF0BC3" w:rsidP="00DF0BC3">
      <w:r>
        <w:t xml:space="preserve">     Специальные условия охраны здоровья – в ДОУ имеется медицинский персонал для детей с ограниченными возможностями здоровья посещающих детский сад.</w:t>
      </w:r>
    </w:p>
    <w:p w:rsidR="00DF0BC3" w:rsidRDefault="00DF0BC3" w:rsidP="00DF0BC3"/>
    <w:p w:rsidR="00DF0BC3" w:rsidRDefault="00DF0BC3" w:rsidP="00DF0BC3">
      <w:r>
        <w:t xml:space="preserve">     Доступ к информационным системам и информационно-телекоммуникационным сетям, приспособленным для использования инвалидами и лицами с ограниченными возможностями здоровья - в ДОУ нет.</w:t>
      </w:r>
    </w:p>
    <w:p w:rsidR="00DF0BC3" w:rsidRDefault="00DF0BC3" w:rsidP="00DF0BC3"/>
    <w:p w:rsidR="00DF0BC3" w:rsidRDefault="00DF0BC3" w:rsidP="00DF0BC3">
      <w:r>
        <w:t xml:space="preserve">     Электронные образовательные ресурсы, к которым обеспечивается доступ инвалидов и лиц с ограниченными возможностями здоровья - в ДОУ отсутствуют.</w:t>
      </w:r>
    </w:p>
    <w:p w:rsidR="00DF0BC3" w:rsidRDefault="00DF0BC3" w:rsidP="00DF0BC3"/>
    <w:p w:rsidR="00DF0BC3" w:rsidRDefault="00DF0BC3" w:rsidP="00DF0BC3">
      <w:r>
        <w:t xml:space="preserve">     Наличие специальных технических средств обучения коллективного и индивидуального пользования - имеется спецоборудование (звукоусилитель).</w:t>
      </w:r>
    </w:p>
    <w:p w:rsidR="00DF0BC3" w:rsidRDefault="00DF0BC3" w:rsidP="00DF0BC3"/>
    <w:p w:rsidR="00DF0BC3" w:rsidRDefault="00DF0BC3" w:rsidP="00DF0BC3">
      <w:r>
        <w:t xml:space="preserve">     Наличие условий для беспрепятственного доступа в общежитие, интернат - в ДОУ не предусмотрены.</w:t>
      </w:r>
    </w:p>
    <w:p w:rsidR="00DF0BC3" w:rsidRDefault="00DF0BC3" w:rsidP="00DF0BC3"/>
    <w:p w:rsidR="00B56A66" w:rsidRDefault="00DF0BC3" w:rsidP="00DF0BC3">
      <w:r>
        <w:t xml:space="preserve">     Количество жилых помещений в общежитии, интернате, приспособленных для использования инвалидами и лицами с ограниченными возможностями здоровья - в ДОУ не предусмотрено</w:t>
      </w:r>
    </w:p>
    <w:sectPr w:rsidR="00B56A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0BC3"/>
    <w:rsid w:val="00B56A66"/>
    <w:rsid w:val="00DF0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54683A-07EC-4046-A731-8F0B3D9AB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408</Words>
  <Characters>2331</Characters>
  <Application>Microsoft Office Word</Application>
  <DocSecurity>0</DocSecurity>
  <Lines>19</Lines>
  <Paragraphs>5</Paragraphs>
  <ScaleCrop>false</ScaleCrop>
  <Company>-</Company>
  <LinksUpToDate>false</LinksUpToDate>
  <CharactersWithSpaces>2734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</dc:creator>
  <cp:keywords/>
  <dc:description/>
  <cp:lastModifiedBy>-</cp:lastModifiedBy>
  <cp:revision>1</cp:revision>
  <dcterms:created xsi:type="dcterms:W3CDTF">2021-03-27T09:43:00Z</dcterms:created>
  <dcterms:modified xsi:type="dcterms:W3CDTF">2021-03-27T09:43:00Z</dcterms:modified>
</cp:coreProperties>
</file>